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10BAE" w:rsidRPr="00DA1AE3" w:rsidRDefault="00810BAE" w:rsidP="00DA1AE3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DA1AE3">
        <w:rPr>
          <w:rFonts w:ascii="Times New Roman" w:hAnsi="Times New Roman" w:cs="Times New Roman"/>
          <w:bCs/>
          <w:sz w:val="28"/>
          <w:szCs w:val="28"/>
        </w:rPr>
        <w:t>Приложение к приказу</w:t>
      </w:r>
    </w:p>
    <w:p w:rsidR="00810BAE" w:rsidRPr="004438A8" w:rsidRDefault="006716F5" w:rsidP="004438A8">
      <w:pPr>
        <w:jc w:val="right"/>
        <w:rPr>
          <w:rFonts w:ascii="Times New Roman" w:hAnsi="Times New Roman" w:cs="Times New Roman"/>
          <w:bCs/>
          <w:sz w:val="28"/>
          <w:szCs w:val="28"/>
        </w:rPr>
      </w:pPr>
      <w:r>
        <w:rPr>
          <w:rFonts w:ascii="Times New Roman" w:hAnsi="Times New Roman" w:cs="Times New Roman"/>
          <w:bCs/>
          <w:sz w:val="28"/>
          <w:szCs w:val="28"/>
        </w:rPr>
        <w:t>о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т «</w:t>
      </w:r>
      <w:r w:rsidR="004438A8">
        <w:rPr>
          <w:rFonts w:ascii="Times New Roman" w:hAnsi="Times New Roman" w:cs="Times New Roman"/>
          <w:bCs/>
          <w:sz w:val="28"/>
          <w:szCs w:val="28"/>
        </w:rPr>
        <w:t>01</w:t>
      </w:r>
      <w:r w:rsidR="00DA1AE3">
        <w:rPr>
          <w:rFonts w:ascii="Times New Roman" w:hAnsi="Times New Roman" w:cs="Times New Roman"/>
          <w:bCs/>
          <w:sz w:val="28"/>
          <w:szCs w:val="28"/>
        </w:rPr>
        <w:t xml:space="preserve"> 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»</w:t>
      </w:r>
      <w:r w:rsidR="004438A8">
        <w:rPr>
          <w:rFonts w:ascii="Times New Roman" w:hAnsi="Times New Roman" w:cs="Times New Roman"/>
          <w:bCs/>
          <w:sz w:val="28"/>
          <w:szCs w:val="28"/>
        </w:rPr>
        <w:t xml:space="preserve"> 10.</w:t>
      </w:r>
      <w:r w:rsidR="00810BAE" w:rsidRPr="00DA1AE3">
        <w:rPr>
          <w:rFonts w:ascii="Times New Roman" w:hAnsi="Times New Roman" w:cs="Times New Roman"/>
          <w:bCs/>
          <w:sz w:val="28"/>
          <w:szCs w:val="28"/>
        </w:rPr>
        <w:t>2021 г. №</w:t>
      </w:r>
      <w:r w:rsidR="004438A8">
        <w:rPr>
          <w:rFonts w:ascii="Times New Roman" w:hAnsi="Times New Roman" w:cs="Times New Roman"/>
          <w:bCs/>
          <w:sz w:val="28"/>
          <w:szCs w:val="28"/>
        </w:rPr>
        <w:t>118</w:t>
      </w:r>
      <w:bookmarkStart w:id="0" w:name="_GoBack"/>
      <w:bookmarkEnd w:id="0"/>
    </w:p>
    <w:p w:rsidR="00104F19" w:rsidRDefault="00810BAE" w:rsidP="00104F1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Положение</w:t>
      </w:r>
    </w:p>
    <w:p w:rsidR="00810BAE" w:rsidRPr="00810BAE" w:rsidRDefault="00810BAE" w:rsidP="00104F19">
      <w:pPr>
        <w:jc w:val="center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 xml:space="preserve">о рабочей группе по введению федеральных государственных образовательных стандартов начального общего </w:t>
      </w:r>
      <w:r w:rsidR="00104F19">
        <w:rPr>
          <w:rFonts w:ascii="Times New Roman" w:hAnsi="Times New Roman" w:cs="Times New Roman"/>
          <w:b/>
          <w:bCs/>
          <w:sz w:val="28"/>
          <w:szCs w:val="28"/>
        </w:rPr>
        <w:t>и основного общего образования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1. Общие положения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1.1. </w:t>
      </w:r>
      <w:proofErr w:type="gramStart"/>
      <w:r w:rsidRPr="00810BAE">
        <w:rPr>
          <w:rFonts w:ascii="Times New Roman" w:hAnsi="Times New Roman" w:cs="Times New Roman"/>
          <w:sz w:val="28"/>
          <w:szCs w:val="28"/>
        </w:rPr>
        <w:t>Положение о</w:t>
      </w:r>
      <w:r w:rsidR="00290114">
        <w:rPr>
          <w:rFonts w:ascii="Times New Roman" w:hAnsi="Times New Roman" w:cs="Times New Roman"/>
          <w:sz w:val="28"/>
          <w:szCs w:val="28"/>
        </w:rPr>
        <w:t xml:space="preserve"> рабочей группе по введению </w:t>
      </w:r>
      <w:r w:rsidRPr="00810BAE">
        <w:rPr>
          <w:rFonts w:ascii="Times New Roman" w:hAnsi="Times New Roman" w:cs="Times New Roman"/>
          <w:sz w:val="28"/>
          <w:szCs w:val="28"/>
        </w:rPr>
        <w:t xml:space="preserve">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 и 287, (далее – рабочая группа) регламентирует деятельность рабочей группы при поэ</w:t>
      </w:r>
      <w:r w:rsidR="00F75D18">
        <w:rPr>
          <w:rFonts w:ascii="Times New Roman" w:hAnsi="Times New Roman" w:cs="Times New Roman"/>
          <w:sz w:val="28"/>
          <w:szCs w:val="28"/>
        </w:rPr>
        <w:t>тапном введ</w:t>
      </w:r>
      <w:r w:rsidR="004438A8">
        <w:rPr>
          <w:rFonts w:ascii="Times New Roman" w:hAnsi="Times New Roman" w:cs="Times New Roman"/>
          <w:sz w:val="28"/>
          <w:szCs w:val="28"/>
        </w:rPr>
        <w:t>ении в МБОУ «</w:t>
      </w:r>
      <w:proofErr w:type="spellStart"/>
      <w:r w:rsidR="004438A8">
        <w:rPr>
          <w:rFonts w:ascii="Times New Roman" w:hAnsi="Times New Roman" w:cs="Times New Roman"/>
          <w:sz w:val="28"/>
          <w:szCs w:val="28"/>
        </w:rPr>
        <w:t>Бамматюртовская</w:t>
      </w:r>
      <w:proofErr w:type="spellEnd"/>
      <w:r w:rsidR="004438A8">
        <w:rPr>
          <w:rFonts w:ascii="Times New Roman" w:hAnsi="Times New Roman" w:cs="Times New Roman"/>
          <w:sz w:val="28"/>
          <w:szCs w:val="28"/>
        </w:rPr>
        <w:t xml:space="preserve"> СОШ </w:t>
      </w:r>
      <w:proofErr w:type="spellStart"/>
      <w:r w:rsidR="004438A8">
        <w:rPr>
          <w:rFonts w:ascii="Times New Roman" w:hAnsi="Times New Roman" w:cs="Times New Roman"/>
          <w:sz w:val="28"/>
          <w:szCs w:val="28"/>
        </w:rPr>
        <w:t>им.М.М.Муталимова</w:t>
      </w:r>
      <w:proofErr w:type="spellEnd"/>
      <w:r w:rsidR="00F75D18">
        <w:rPr>
          <w:rFonts w:ascii="Times New Roman" w:hAnsi="Times New Roman" w:cs="Times New Roman"/>
          <w:sz w:val="28"/>
          <w:szCs w:val="28"/>
        </w:rPr>
        <w:t>»</w:t>
      </w:r>
      <w:r w:rsidRPr="00810BAE">
        <w:rPr>
          <w:rFonts w:ascii="Times New Roman" w:hAnsi="Times New Roman" w:cs="Times New Roman"/>
          <w:sz w:val="28"/>
          <w:szCs w:val="28"/>
        </w:rPr>
        <w:t xml:space="preserve"> (далее – школа) федеральных государственных образовательных стандартов начального общего и основного общего образования, утвержденных приказами </w:t>
      </w:r>
      <w:proofErr w:type="spellStart"/>
      <w:r w:rsidRPr="00810BAE">
        <w:rPr>
          <w:rFonts w:ascii="Times New Roman" w:hAnsi="Times New Roman" w:cs="Times New Roman"/>
          <w:sz w:val="28"/>
          <w:szCs w:val="28"/>
        </w:rPr>
        <w:t>Минпросвещения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 xml:space="preserve"> от 31.05.2021 № 286</w:t>
      </w:r>
      <w:proofErr w:type="gramEnd"/>
      <w:r w:rsidRPr="00810BAE">
        <w:rPr>
          <w:rFonts w:ascii="Times New Roman" w:hAnsi="Times New Roman" w:cs="Times New Roman"/>
          <w:sz w:val="28"/>
          <w:szCs w:val="28"/>
        </w:rPr>
        <w:t xml:space="preserve"> и 287 (далее – ФГОС-2021).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1.2. Деятельность рабочей группы осуществляется в соответствии с действующим законодательством Российской Федерации и настоящим положением.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2. Цели и задачи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2.1. Основная цель рабочей группы – обеспечить системный подход к введению ФГОС-2021 на уровнях начального и основного общего образования с учетом имеющихся в школе ресурсов.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2.2. Основными задачами рабочей группы являются: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определение условий для реализации ООП НОО и ООП ООО в соответствии со 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создание нормативной и организационно-правовой базы, регламентирующей деятельность школы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мониторинг качества обучения в период поэтапного введения ФГОС-2021 посредством анализа образовательно-воспитательной деятельности педагогов;</w:t>
      </w:r>
    </w:p>
    <w:p w:rsidR="00810BAE" w:rsidRPr="00810BAE" w:rsidRDefault="00810BAE" w:rsidP="000D1DFE">
      <w:pPr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реализация мероприятий, направленных на введение ФГОС-2021;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b/>
          <w:bCs/>
          <w:sz w:val="28"/>
          <w:szCs w:val="28"/>
        </w:rPr>
        <w:lastRenderedPageBreak/>
        <w:t>3. Функции рабочей группы</w:t>
      </w:r>
    </w:p>
    <w:p w:rsidR="00810BAE" w:rsidRPr="00DA1AE3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DA1AE3">
        <w:rPr>
          <w:rFonts w:ascii="Times New Roman" w:hAnsi="Times New Roman" w:cs="Times New Roman"/>
          <w:sz w:val="28"/>
          <w:szCs w:val="28"/>
        </w:rPr>
        <w:t>3.1. Экспертно-аналитическая: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проектов основных образовательных программ НОО и ООО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 корректировка действующих и разработках новых локальных нормативных актов школы в соответствии со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материально-технических, учебно-методических, психолого-педагогических, кадровых и финансовых условий школы на предмет их соответствия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разработка предложений мероприятий, которые будут способствовать соответствия условий школы требованиям ФГОС-2021;</w:t>
      </w:r>
    </w:p>
    <w:p w:rsidR="00810BAE" w:rsidRPr="00810BAE" w:rsidRDefault="00810BAE" w:rsidP="000D1DFE">
      <w:pPr>
        <w:numPr>
          <w:ilvl w:val="0"/>
          <w:numId w:val="2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анализ информации о результатах мероприятий по введению в школе ФГОС-2021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3.2.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Координационно-методическая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координация деятельности педагогов, работающих с учащимися 1–4-х, 5–9-х классов, в рамках введения ФГОС-2021;</w:t>
      </w:r>
    </w:p>
    <w:p w:rsidR="00810BAE" w:rsidRPr="00810BAE" w:rsidRDefault="00810BAE" w:rsidP="000D1DFE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оказание методической поддержки педагогам при разработке компонентов основных образовательных программ в соответствии с требованиями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3.3.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Информационная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>: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своевременное размещение информации по введению ФГОС-2021 на сайте школы;</w:t>
      </w:r>
    </w:p>
    <w:p w:rsidR="00810BAE" w:rsidRPr="00810BAE" w:rsidRDefault="00810BAE" w:rsidP="000D1DFE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разъяснение участникам образовательного процесса перспектив и результатов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4. Права и обязанности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4.1. В процессе работы рабочая группа имеет право: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запрашивать у работников школы необходимую информацию;</w:t>
      </w:r>
    </w:p>
    <w:p w:rsidR="00810BAE" w:rsidRPr="00810BAE" w:rsidRDefault="00810BAE" w:rsidP="000D1DFE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 необходимости приглашать на заседания рабочей группы представителей Управляющего совета, Совета родителей, Совета обучающихся;</w:t>
      </w:r>
    </w:p>
    <w:p w:rsidR="00810BAE" w:rsidRPr="00476AAF" w:rsidRDefault="00810BAE" w:rsidP="00476AAF">
      <w:pPr>
        <w:numPr>
          <w:ilvl w:val="0"/>
          <w:numId w:val="5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привлекать к исполнению поручений других работников школы с согласия руководителя рабочей группы или директора школы;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4.2. В процессе работы рабочая группа обязана: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lastRenderedPageBreak/>
        <w:t>выполнять поручения в срок, установленный директором;</w:t>
      </w:r>
    </w:p>
    <w:p w:rsidR="00810BAE" w:rsidRPr="00810BAE" w:rsidRDefault="00810BAE" w:rsidP="000D1DF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  <w:lang w:val="en-US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следить за качеством информационных, юридических и научно-методических материалов, получаемых в результате проведения мероприятий по введению </w:t>
      </w:r>
      <w:r w:rsidRPr="00810BAE">
        <w:rPr>
          <w:rFonts w:ascii="Times New Roman" w:hAnsi="Times New Roman" w:cs="Times New Roman"/>
          <w:sz w:val="28"/>
          <w:szCs w:val="28"/>
          <w:lang w:val="en-US"/>
        </w:rPr>
        <w:t>ФГОС-2021;</w:t>
      </w:r>
    </w:p>
    <w:p w:rsidR="00810BAE" w:rsidRPr="00A2689E" w:rsidRDefault="00810BAE" w:rsidP="00A2689E">
      <w:pPr>
        <w:numPr>
          <w:ilvl w:val="0"/>
          <w:numId w:val="6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соблюдать законодательство Рос</w:t>
      </w:r>
      <w:r w:rsidR="00A2689E">
        <w:rPr>
          <w:rFonts w:ascii="Times New Roman" w:hAnsi="Times New Roman" w:cs="Times New Roman"/>
          <w:sz w:val="28"/>
          <w:szCs w:val="28"/>
        </w:rPr>
        <w:t>сийской Федерации и Республики Дагестан</w:t>
      </w:r>
      <w:r w:rsidRPr="00810BAE">
        <w:rPr>
          <w:rFonts w:ascii="Times New Roman" w:hAnsi="Times New Roman" w:cs="Times New Roman"/>
          <w:sz w:val="28"/>
          <w:szCs w:val="28"/>
        </w:rPr>
        <w:t>, локальные нормативные акты школы;</w:t>
      </w:r>
    </w:p>
    <w:p w:rsidR="00810BAE" w:rsidRPr="004438A8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4438A8">
        <w:rPr>
          <w:rFonts w:ascii="Times New Roman" w:hAnsi="Times New Roman" w:cs="Times New Roman"/>
          <w:b/>
          <w:bCs/>
          <w:sz w:val="28"/>
          <w:szCs w:val="28"/>
        </w:rPr>
        <w:t>5. Организация деятельности рабочей группы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5.1. Руководитель и члены рабочей группы утверждаются приказом директора. В состав рабочей группы могут входить педагогические и иные работники школы. Рабочая группа действует на период введения в школе ФГОС-2021.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5.2. Деятельность рабочей группы осуществляется по плану введения в школе ФГОС-2021, утвержденному директором школы, а также плану, принятому на первом заседании рабочей группы и утвержденному руководителем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5.3. Заседания рабочей группы проводятся по мере необходимости</w:t>
      </w:r>
      <w:r w:rsidR="004438A8">
        <w:rPr>
          <w:rFonts w:ascii="Times New Roman" w:hAnsi="Times New Roman" w:cs="Times New Roman"/>
          <w:sz w:val="28"/>
          <w:szCs w:val="28"/>
        </w:rPr>
        <w:t xml:space="preserve">, но не реже раз в </w:t>
      </w:r>
      <w:proofErr w:type="spellStart"/>
      <w:r w:rsidR="004438A8">
        <w:rPr>
          <w:rFonts w:ascii="Times New Roman" w:hAnsi="Times New Roman" w:cs="Times New Roman"/>
          <w:sz w:val="28"/>
          <w:szCs w:val="28"/>
        </w:rPr>
        <w:t>четверь</w:t>
      </w:r>
      <w:proofErr w:type="spellEnd"/>
      <w:r w:rsidRPr="00810BAE">
        <w:rPr>
          <w:rFonts w:ascii="Times New Roman" w:hAnsi="Times New Roman" w:cs="Times New Roman"/>
          <w:sz w:val="28"/>
          <w:szCs w:val="28"/>
        </w:rPr>
        <w:t>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5.4. Заседание рабочей группы ведет руководитель рабочей группы либо по его поручению заместитель руководителя рабочей группы.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5.5. Для учета результатов голосования заседание рабочей группы считается правомочным, если на нем</w:t>
      </w:r>
      <w:r w:rsidR="00A208CD">
        <w:rPr>
          <w:rFonts w:ascii="Times New Roman" w:hAnsi="Times New Roman" w:cs="Times New Roman"/>
          <w:sz w:val="28"/>
          <w:szCs w:val="28"/>
        </w:rPr>
        <w:t xml:space="preserve"> присутствует 75% </w:t>
      </w:r>
      <w:r w:rsidRPr="00810BAE">
        <w:rPr>
          <w:rFonts w:ascii="Times New Roman" w:hAnsi="Times New Roman" w:cs="Times New Roman"/>
          <w:sz w:val="28"/>
          <w:szCs w:val="28"/>
        </w:rPr>
        <w:t>членов рабочей группы. Результат голосования оп</w:t>
      </w:r>
      <w:r w:rsidR="00A208CD">
        <w:rPr>
          <w:rFonts w:ascii="Times New Roman" w:hAnsi="Times New Roman" w:cs="Times New Roman"/>
          <w:sz w:val="28"/>
          <w:szCs w:val="28"/>
        </w:rPr>
        <w:t xml:space="preserve">ределяется более 50% </w:t>
      </w:r>
      <w:r w:rsidRPr="00810BAE">
        <w:rPr>
          <w:rFonts w:ascii="Times New Roman" w:hAnsi="Times New Roman" w:cs="Times New Roman"/>
          <w:sz w:val="28"/>
          <w:szCs w:val="28"/>
        </w:rPr>
        <w:t>голосов присутствующих на заседании членов рабочей группы с учетом голосов руководителя рабочей группы и его заместителя.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5.6. Контроль за деятельностью рабочей группы осуществляет руководитель рабочей группы и директор школы.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b/>
          <w:bCs/>
          <w:sz w:val="28"/>
          <w:szCs w:val="28"/>
        </w:rPr>
        <w:t>6. Делопроизводство</w:t>
      </w:r>
    </w:p>
    <w:p w:rsidR="00810BAE" w:rsidRPr="00810BAE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>6.1. Заседание рабочей группы оформляются протоколом.</w:t>
      </w:r>
    </w:p>
    <w:p w:rsidR="002A2AEB" w:rsidRPr="00F145CC" w:rsidRDefault="00810BAE" w:rsidP="000D1DFE">
      <w:pPr>
        <w:jc w:val="both"/>
        <w:rPr>
          <w:rFonts w:ascii="Times New Roman" w:hAnsi="Times New Roman" w:cs="Times New Roman"/>
          <w:sz w:val="28"/>
          <w:szCs w:val="28"/>
        </w:rPr>
      </w:pPr>
      <w:r w:rsidRPr="00810BAE">
        <w:rPr>
          <w:rFonts w:ascii="Times New Roman" w:hAnsi="Times New Roman" w:cs="Times New Roman"/>
          <w:sz w:val="28"/>
          <w:szCs w:val="28"/>
        </w:rPr>
        <w:t xml:space="preserve">6.2. Протоколы составляет выбранный на заседании член рабочей группы.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Подписывают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протокол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члены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рабочей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="00F145CC">
        <w:rPr>
          <w:rFonts w:ascii="Times New Roman" w:hAnsi="Times New Roman" w:cs="Times New Roman"/>
          <w:sz w:val="28"/>
          <w:szCs w:val="28"/>
          <w:lang w:val="en-US"/>
        </w:rPr>
        <w:t>группы</w:t>
      </w:r>
      <w:proofErr w:type="spellEnd"/>
      <w:r w:rsidR="00F145CC">
        <w:rPr>
          <w:rFonts w:ascii="Times New Roman" w:hAnsi="Times New Roman" w:cs="Times New Roman"/>
          <w:sz w:val="28"/>
          <w:szCs w:val="28"/>
          <w:lang w:val="en-US"/>
        </w:rPr>
        <w:t xml:space="preserve">,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присутствовавшие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</w:t>
      </w:r>
      <w:proofErr w:type="spellStart"/>
      <w:r w:rsidRPr="00810BAE">
        <w:rPr>
          <w:rFonts w:ascii="Times New Roman" w:hAnsi="Times New Roman" w:cs="Times New Roman"/>
          <w:sz w:val="28"/>
          <w:szCs w:val="28"/>
          <w:lang w:val="en-US"/>
        </w:rPr>
        <w:t>на</w:t>
      </w:r>
      <w:proofErr w:type="spellEnd"/>
      <w:r w:rsidRPr="00810BAE">
        <w:rPr>
          <w:rFonts w:ascii="Times New Roman" w:hAnsi="Times New Roman" w:cs="Times New Roman"/>
          <w:sz w:val="28"/>
          <w:szCs w:val="28"/>
          <w:lang w:val="en-US"/>
        </w:rPr>
        <w:t xml:space="preserve"> з</w:t>
      </w:r>
      <w:proofErr w:type="spellStart"/>
      <w:r w:rsidR="00F145CC">
        <w:rPr>
          <w:rFonts w:ascii="Times New Roman" w:hAnsi="Times New Roman" w:cs="Times New Roman"/>
          <w:sz w:val="28"/>
          <w:szCs w:val="28"/>
        </w:rPr>
        <w:t>аседании</w:t>
      </w:r>
      <w:proofErr w:type="spellEnd"/>
      <w:r w:rsidR="00F145CC">
        <w:rPr>
          <w:rFonts w:ascii="Times New Roman" w:hAnsi="Times New Roman" w:cs="Times New Roman"/>
          <w:sz w:val="28"/>
          <w:szCs w:val="28"/>
        </w:rPr>
        <w:t>.</w:t>
      </w:r>
    </w:p>
    <w:sectPr w:rsidR="002A2AEB" w:rsidRPr="00F145C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altName w:val="Arial"/>
    <w:charset w:val="CC"/>
    <w:family w:val="swiss"/>
    <w:pitch w:val="variable"/>
    <w:sig w:usb0="00000000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68F58A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>
    <w:nsid w:val="22C2231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>
    <w:nsid w:val="521B23C2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>
    <w:nsid w:val="5B2D0AF0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>
    <w:nsid w:val="5B797F4A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>
    <w:nsid w:val="67602529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</w:num>
  <w:num w:numId="2">
    <w:abstractNumId w:val="3"/>
  </w:num>
  <w:num w:numId="3">
    <w:abstractNumId w:val="0"/>
  </w:num>
  <w:num w:numId="4">
    <w:abstractNumId w:val="1"/>
  </w:num>
  <w:num w:numId="5">
    <w:abstractNumId w:val="5"/>
  </w:num>
  <w:num w:numId="6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10BAE"/>
    <w:rsid w:val="000D1DFE"/>
    <w:rsid w:val="00104F19"/>
    <w:rsid w:val="00290114"/>
    <w:rsid w:val="002A2AEB"/>
    <w:rsid w:val="004438A8"/>
    <w:rsid w:val="00476AAF"/>
    <w:rsid w:val="006716F5"/>
    <w:rsid w:val="00810BAE"/>
    <w:rsid w:val="00A208CD"/>
    <w:rsid w:val="00A2689E"/>
    <w:rsid w:val="00DA1AE3"/>
    <w:rsid w:val="00F145CC"/>
    <w:rsid w:val="00F75D1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D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208C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208CD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792409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28</TotalTime>
  <Pages>3</Pages>
  <Words>720</Words>
  <Characters>4107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4818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Крыс</cp:lastModifiedBy>
  <cp:revision>11</cp:revision>
  <cp:lastPrinted>2022-02-07T13:01:00Z</cp:lastPrinted>
  <dcterms:created xsi:type="dcterms:W3CDTF">2022-02-07T09:28:00Z</dcterms:created>
  <dcterms:modified xsi:type="dcterms:W3CDTF">2022-02-07T13:01:00Z</dcterms:modified>
</cp:coreProperties>
</file>