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2E" w:rsidRPr="00B9671F" w:rsidRDefault="0069562E" w:rsidP="0069562E">
      <w:pPr>
        <w:pStyle w:val="a3"/>
        <w:rPr>
          <w:rFonts w:ascii="Times New Roman" w:hAnsi="Times New Roman"/>
          <w:sz w:val="24"/>
          <w:szCs w:val="24"/>
        </w:rPr>
      </w:pPr>
    </w:p>
    <w:p w:rsidR="0069562E" w:rsidRPr="00B9671F" w:rsidRDefault="0069562E" w:rsidP="0069562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9671F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B967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B9671F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69562E" w:rsidRDefault="00654F76" w:rsidP="00181E39">
      <w:pPr>
        <w:pStyle w:val="a3"/>
        <w:tabs>
          <w:tab w:val="center" w:pos="4677"/>
        </w:tabs>
        <w:rPr>
          <w:rFonts w:ascii="Times New Roman" w:eastAsia="Times New Roman" w:hAnsi="Times New Roman"/>
          <w:b/>
          <w:color w:val="30303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</w:t>
      </w:r>
      <w:r w:rsidR="0069562E" w:rsidRPr="00B9671F">
        <w:rPr>
          <w:rFonts w:ascii="Times New Roman" w:hAnsi="Times New Roman"/>
          <w:sz w:val="24"/>
          <w:szCs w:val="24"/>
        </w:rPr>
        <w:t> </w:t>
      </w:r>
      <w:r w:rsidR="00181E39"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color w:val="303030"/>
          <w:sz w:val="24"/>
          <w:szCs w:val="24"/>
        </w:rPr>
        <w:t>Бамматюртовская</w:t>
      </w:r>
      <w:proofErr w:type="spellEnd"/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средняя общеобразовательная школа</w:t>
      </w:r>
      <w:r w:rsidR="00181E3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</w:p>
    <w:p w:rsidR="00396B44" w:rsidRDefault="00396B44" w:rsidP="00181E39">
      <w:pPr>
        <w:pStyle w:val="a3"/>
        <w:tabs>
          <w:tab w:val="center" w:pos="4677"/>
        </w:tabs>
        <w:rPr>
          <w:rFonts w:ascii="Times New Roman" w:eastAsia="Times New Roman" w:hAnsi="Times New Roman"/>
          <w:b/>
          <w:color w:val="303030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303030"/>
          <w:sz w:val="24"/>
          <w:szCs w:val="24"/>
          <w:lang w:eastAsia="ru-RU"/>
        </w:rPr>
        <w:drawing>
          <wp:inline distT="0" distB="0" distL="0" distR="0">
            <wp:extent cx="6027089" cy="1660274"/>
            <wp:effectExtent l="0" t="0" r="0" b="0"/>
            <wp:docPr id="1" name="Рисунок 1" descr="C:\Users\Крыс\Desktop\Untitled.FR12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ыс\Desktop\Untitled.FR12 - 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03" cy="167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B44" w:rsidRPr="00B9671F" w:rsidRDefault="00396B44" w:rsidP="00181E39">
      <w:pPr>
        <w:pStyle w:val="a3"/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69562E" w:rsidRPr="00B9671F" w:rsidRDefault="0069562E" w:rsidP="00396B44">
      <w:pPr>
        <w:spacing w:after="0" w:line="240" w:lineRule="auto"/>
        <w:ind w:firstLine="480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Положение о</w:t>
      </w:r>
    </w:p>
    <w:p w:rsidR="0069562E" w:rsidRPr="00B9671F" w:rsidRDefault="0069562E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ПОРЯДКЕ</w:t>
      </w:r>
      <w:proofErr w:type="gramEnd"/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ПРИЕМА ГРАЖДАН</w:t>
      </w:r>
    </w:p>
    <w:p w:rsidR="00181E39" w:rsidRDefault="0069562E" w:rsidP="0069562E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в муниципальное </w:t>
      </w:r>
      <w:r>
        <w:rPr>
          <w:rFonts w:ascii="Times New Roman" w:eastAsia="Times New Roman" w:hAnsi="Times New Roman"/>
          <w:b/>
          <w:bCs/>
          <w:sz w:val="24"/>
          <w:szCs w:val="24"/>
        </w:rPr>
        <w:t>казённое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 xml:space="preserve"> об</w:t>
      </w:r>
      <w:r>
        <w:rPr>
          <w:rFonts w:ascii="Times New Roman" w:eastAsia="Times New Roman" w:hAnsi="Times New Roman"/>
          <w:b/>
          <w:bCs/>
          <w:sz w:val="24"/>
          <w:szCs w:val="24"/>
        </w:rPr>
        <w:t>щеоб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разовательное учреждение</w:t>
      </w:r>
    </w:p>
    <w:p w:rsidR="0069562E" w:rsidRPr="00B9671F" w:rsidRDefault="00377B11" w:rsidP="0069562E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</w:rPr>
      </w:pPr>
      <w:r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color w:val="303030"/>
          <w:sz w:val="24"/>
          <w:szCs w:val="24"/>
        </w:rPr>
        <w:t>Бамматюртов</w:t>
      </w:r>
      <w:r w:rsidR="00396B44">
        <w:rPr>
          <w:rFonts w:ascii="Times New Roman" w:eastAsia="Times New Roman" w:hAnsi="Times New Roman"/>
          <w:b/>
          <w:color w:val="303030"/>
          <w:sz w:val="24"/>
          <w:szCs w:val="24"/>
        </w:rPr>
        <w:t>ская</w:t>
      </w:r>
      <w:proofErr w:type="spellEnd"/>
      <w:r w:rsidR="00396B44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средняя общеобразовательная школа</w:t>
      </w:r>
      <w:r w:rsidR="00181E39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="00181E39">
        <w:rPr>
          <w:b/>
          <w:sz w:val="28"/>
          <w:szCs w:val="28"/>
        </w:rPr>
        <w:t>.</w:t>
      </w:r>
    </w:p>
    <w:p w:rsidR="0069562E" w:rsidRPr="00B9671F" w:rsidRDefault="0069562E" w:rsidP="0069562E">
      <w:pPr>
        <w:snapToGrid w:val="0"/>
        <w:spacing w:line="200" w:lineRule="atLeast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1547C7">
        <w:rPr>
          <w:rFonts w:ascii="Times New Roman" w:eastAsia="Times New Roman" w:hAnsi="Times New Roman"/>
          <w:sz w:val="24"/>
          <w:szCs w:val="24"/>
        </w:rPr>
        <w:t>статьи 55, 67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и регламентирует порядок приема гражд</w:t>
      </w:r>
      <w:r>
        <w:rPr>
          <w:rFonts w:ascii="Times New Roman" w:eastAsia="Times New Roman" w:hAnsi="Times New Roman"/>
          <w:sz w:val="24"/>
          <w:szCs w:val="24"/>
        </w:rPr>
        <w:t>ан (далее - граждане, дети) в МК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>Бамматюртовская</w:t>
      </w:r>
      <w:proofErr w:type="spellEnd"/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B9671F">
        <w:rPr>
          <w:rFonts w:ascii="Times New Roman" w:eastAsia="Times New Roman" w:hAnsi="Times New Roman"/>
          <w:sz w:val="24"/>
          <w:szCs w:val="24"/>
        </w:rPr>
        <w:t>,  для обучения по основным общеобразовательным программам начального общего, основного общего и среднего (полного) общего образования (далее - основные общеобразовательные программы).</w:t>
      </w:r>
      <w:proofErr w:type="gramEnd"/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2. В МК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ОУ  </w:t>
      </w:r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>Бамматюртовская</w:t>
      </w:r>
      <w:proofErr w:type="spellEnd"/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</w:t>
      </w:r>
      <w:proofErr w:type="spellStart"/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>СОШ</w:t>
      </w:r>
      <w:proofErr w:type="gramStart"/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B9671F">
        <w:rPr>
          <w:rFonts w:ascii="Times New Roman" w:eastAsia="Times New Roman" w:hAnsi="Times New Roman"/>
          <w:sz w:val="24"/>
          <w:szCs w:val="24"/>
        </w:rPr>
        <w:t>в</w:t>
      </w:r>
      <w:proofErr w:type="spellEnd"/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первую очередь принимаются граждане (дети),  проживающие на территории </w:t>
      </w:r>
      <w:r>
        <w:rPr>
          <w:rFonts w:ascii="Times New Roman" w:eastAsia="Times New Roman" w:hAnsi="Times New Roman"/>
          <w:sz w:val="24"/>
          <w:szCs w:val="24"/>
        </w:rPr>
        <w:t xml:space="preserve">села </w:t>
      </w:r>
      <w:proofErr w:type="spellStart"/>
      <w:r w:rsidR="00377B11">
        <w:rPr>
          <w:rFonts w:ascii="Times New Roman" w:eastAsia="Times New Roman" w:hAnsi="Times New Roman"/>
          <w:sz w:val="24"/>
          <w:szCs w:val="24"/>
        </w:rPr>
        <w:t>Бамматюрт</w:t>
      </w:r>
      <w:proofErr w:type="spellEnd"/>
      <w:r w:rsidRPr="00B9671F">
        <w:rPr>
          <w:rFonts w:ascii="Times New Roman" w:eastAsia="Times New Roman" w:hAnsi="Times New Roman"/>
          <w:sz w:val="24"/>
          <w:szCs w:val="24"/>
        </w:rPr>
        <w:t>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3. Прием иностранных граждан и лиц без гражданства, в том числе соотечественников за рубежом, в школу для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обучения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4.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5. Лицам, закрепленным за общеобразовательным учреждением, может быть отказано в приеме только по причине отсутствия свободных ме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ст в шк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>оле.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</w:t>
      </w:r>
      <w:r>
        <w:rPr>
          <w:rFonts w:ascii="Times New Roman" w:eastAsia="Times New Roman" w:hAnsi="Times New Roman"/>
          <w:sz w:val="24"/>
          <w:szCs w:val="24"/>
        </w:rPr>
        <w:t>отдел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образования </w:t>
      </w:r>
      <w:r w:rsidR="00DA4A2F">
        <w:rPr>
          <w:rFonts w:ascii="Times New Roman" w:eastAsia="Times New Roman" w:hAnsi="Times New Roman"/>
          <w:sz w:val="24"/>
          <w:szCs w:val="24"/>
        </w:rPr>
        <w:t xml:space="preserve">Хасавюртовского 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района.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7. Прием закрепленных лиц в М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B9671F">
        <w:rPr>
          <w:rFonts w:ascii="Times New Roman" w:eastAsia="Times New Roman" w:hAnsi="Times New Roman"/>
          <w:sz w:val="24"/>
          <w:szCs w:val="24"/>
        </w:rPr>
        <w:t>ОУ</w:t>
      </w:r>
      <w:r w:rsidR="00377B11">
        <w:rPr>
          <w:rFonts w:ascii="Times New Roman" w:eastAsia="Times New Roman" w:hAnsi="Times New Roman"/>
          <w:sz w:val="24"/>
          <w:szCs w:val="24"/>
        </w:rPr>
        <w:t xml:space="preserve"> </w:t>
      </w:r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>Бамматюртовская</w:t>
      </w:r>
      <w:proofErr w:type="spellEnd"/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</w:t>
      </w:r>
      <w:r w:rsidR="000B494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» </w:t>
      </w:r>
      <w:r w:rsidRPr="00B9671F">
        <w:rPr>
          <w:rFonts w:ascii="Times New Roman" w:eastAsia="Times New Roman" w:hAnsi="Times New Roman"/>
          <w:sz w:val="24"/>
          <w:szCs w:val="24"/>
        </w:rPr>
        <w:t>осуществляется без вступительных испытаний (процедур отбора).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 xml:space="preserve"> 8.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администрации </w:t>
      </w:r>
      <w:r w:rsidR="00377B11">
        <w:rPr>
          <w:rFonts w:ascii="Times New Roman" w:eastAsia="Times New Roman" w:hAnsi="Times New Roman"/>
          <w:sz w:val="24"/>
          <w:szCs w:val="24"/>
        </w:rPr>
        <w:t>Хасавюртов</w:t>
      </w:r>
      <w:r>
        <w:rPr>
          <w:rFonts w:ascii="Times New Roman" w:eastAsia="Times New Roman" w:hAnsi="Times New Roman"/>
          <w:sz w:val="24"/>
          <w:szCs w:val="24"/>
        </w:rPr>
        <w:t>ского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муниципального района  о закрепленной территории, издаваемым не позднее 1 марта текущего года и гарантирующим прием всех закрепленных лиц в муниципальные общеобразовательные учреждения,  соблюдение санитарных норм и правил, другими документами, регламентирующими организацию образовательного процесса, учреждение размещает копии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указанных документов на информационном стенде и в сети Интернет на официальном сайте учреждения.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ahoma" w:eastAsia="Times New Roman" w:hAnsi="Tahoma" w:cs="Tahoma"/>
          <w:sz w:val="24"/>
          <w:szCs w:val="24"/>
        </w:rPr>
        <w:lastRenderedPageBreak/>
        <w:t> </w:t>
      </w:r>
      <w:r w:rsidRPr="00B9671F">
        <w:rPr>
          <w:rFonts w:ascii="Times New Roman" w:eastAsia="Times New Roman" w:hAnsi="Times New Roman"/>
          <w:sz w:val="24"/>
          <w:szCs w:val="24"/>
        </w:rPr>
        <w:t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РФ</w:t>
      </w:r>
      <w:proofErr w:type="gramStart"/>
      <w:r w:rsidR="001A5D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а) фамилия, имя, отчество ребенка (последнее - при наличии);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б) дата и место рождения;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РФ</w:t>
      </w:r>
      <w:proofErr w:type="gramStart"/>
      <w:r w:rsidR="000736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9562E" w:rsidRPr="00B9671F" w:rsidRDefault="0069562E" w:rsidP="0069562E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Копии предъявляемых при приеме документов хранятся в школе на время обучения ребенка.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12.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14. Прием заявлений в первый класс школы для закрепленных лиц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10 марта</w:t>
      </w:r>
      <w:r w:rsidRPr="00B9671F">
        <w:rPr>
          <w:rFonts w:ascii="Times New Roman" w:eastAsia="Times New Roman" w:hAnsi="Times New Roman"/>
          <w:sz w:val="24"/>
          <w:szCs w:val="24"/>
        </w:rPr>
        <w:t> и завершается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31 июля текущего года.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 </w:t>
      </w:r>
      <w:r w:rsidRPr="00B9671F">
        <w:rPr>
          <w:rFonts w:ascii="Times New Roman" w:eastAsia="Times New Roman" w:hAnsi="Times New Roman"/>
          <w:sz w:val="24"/>
          <w:szCs w:val="24"/>
        </w:rPr>
        <w:t>Основанием возникновения образовательных отношений является распорядительный акт, поэтому, поэтому з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ачисление в учреждение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 оформляется приказом </w:t>
      </w:r>
      <w:r>
        <w:rPr>
          <w:rFonts w:ascii="Times New Roman" w:eastAsia="Times New Roman" w:hAnsi="Times New Roman"/>
          <w:sz w:val="24"/>
          <w:szCs w:val="24"/>
        </w:rPr>
        <w:t>директора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школы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в течение 7 рабочих дней после приема документов</w:t>
      </w:r>
      <w:r w:rsidRPr="00B9671F">
        <w:rPr>
          <w:rFonts w:ascii="Times New Roman" w:eastAsia="Times New Roman" w:hAnsi="Times New Roman"/>
          <w:sz w:val="24"/>
          <w:szCs w:val="24"/>
        </w:rPr>
        <w:t>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Для детей, не зарегистрированных на закрепленной территории, прием заявлений в первый класс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с 1 августа текущего года</w:t>
      </w:r>
      <w:r w:rsidRPr="00B9671F">
        <w:rPr>
          <w:rFonts w:ascii="Times New Roman" w:eastAsia="Times New Roman" w:hAnsi="Times New Roman"/>
          <w:sz w:val="24"/>
          <w:szCs w:val="24"/>
        </w:rPr>
        <w:t> до момента заполнения свободных мест, но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не позднее 5 сентября</w:t>
      </w:r>
      <w:r w:rsidRPr="00B9671F">
        <w:rPr>
          <w:rFonts w:ascii="Times New Roman" w:eastAsia="Times New Roman" w:hAnsi="Times New Roman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текущего года.</w:t>
      </w:r>
      <w:r w:rsidRPr="00B9671F">
        <w:rPr>
          <w:rFonts w:ascii="Times New Roman" w:eastAsia="Times New Roman" w:hAnsi="Times New Roman"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Приказ о зачислении в первый класс издается не ранее 1 августа текущего года.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9671F">
        <w:rPr>
          <w:rFonts w:ascii="Times New Roman" w:eastAsia="Times New Roman" w:hAnsi="Times New Roman"/>
          <w:sz w:val="24"/>
          <w:szCs w:val="24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9671F">
        <w:rPr>
          <w:rFonts w:ascii="Times New Roman" w:eastAsia="Times New Roman" w:hAnsi="Times New Roman"/>
          <w:sz w:val="24"/>
          <w:szCs w:val="24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..При приеме в </w:t>
      </w:r>
      <w:r>
        <w:rPr>
          <w:rFonts w:ascii="Times New Roman" w:eastAsia="Times New Roman" w:hAnsi="Times New Roman"/>
          <w:sz w:val="24"/>
          <w:szCs w:val="24"/>
        </w:rPr>
        <w:t xml:space="preserve">МКОУ </w:t>
      </w:r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>Бамматюртовская</w:t>
      </w:r>
      <w:proofErr w:type="spellEnd"/>
      <w:r w:rsidR="00377B11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</w:t>
      </w:r>
      <w:r w:rsidR="00000CA8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заключается договор в письменной форме между </w:t>
      </w:r>
      <w:r>
        <w:rPr>
          <w:rFonts w:ascii="Times New Roman" w:eastAsia="Times New Roman" w:hAnsi="Times New Roman"/>
          <w:sz w:val="24"/>
          <w:szCs w:val="24"/>
        </w:rPr>
        <w:t>школой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  <w:proofErr w:type="gramEnd"/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B9671F">
        <w:rPr>
          <w:rFonts w:ascii="Times New Roman" w:eastAsia="Times New Roman" w:hAnsi="Times New Roman"/>
          <w:sz w:val="24"/>
          <w:szCs w:val="24"/>
        </w:rPr>
        <w:t>.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Факт ознакомления родителей</w:t>
      </w:r>
      <w:r w:rsidRPr="00B9671F">
        <w:rPr>
          <w:rFonts w:ascii="Times New Roman" w:eastAsia="Times New Roman" w:hAnsi="Times New Roman"/>
          <w:sz w:val="24"/>
          <w:szCs w:val="24"/>
        </w:rPr>
        <w:t> (законных представителей) ребенка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</w:rPr>
        <w:t>установленном законодательством Российской Федерации.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1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B9671F">
        <w:rPr>
          <w:rFonts w:ascii="Times New Roman" w:eastAsia="Times New Roman" w:hAnsi="Times New Roman"/>
          <w:sz w:val="24"/>
          <w:szCs w:val="24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</w:t>
      </w:r>
      <w:r w:rsidRPr="00B9671F">
        <w:rPr>
          <w:rFonts w:ascii="Times New Roman" w:eastAsia="Times New Roman" w:hAnsi="Times New Roman"/>
          <w:sz w:val="24"/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</w:rPr>
        <w:t>обучение</w:t>
      </w:r>
      <w:proofErr w:type="gramEnd"/>
      <w:r w:rsidRPr="00B9671F">
        <w:rPr>
          <w:rFonts w:ascii="Times New Roman" w:eastAsia="Times New Roman" w:hAnsi="Times New Roman"/>
          <w:sz w:val="24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B9671F">
        <w:rPr>
          <w:rFonts w:ascii="Times New Roman" w:eastAsia="Times New Roman" w:hAnsi="Times New Roman"/>
          <w:sz w:val="24"/>
          <w:szCs w:val="24"/>
        </w:rPr>
        <w:t>.Получение начального общего образования  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B9671F">
        <w:rPr>
          <w:rFonts w:ascii="Times New Roman" w:eastAsia="Times New Roman" w:hAnsi="Times New Roman"/>
          <w:sz w:val="24"/>
          <w:szCs w:val="24"/>
        </w:rPr>
        <w:t>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 </w:t>
      </w:r>
    </w:p>
    <w:p w:rsidR="0069562E" w:rsidRPr="00B9671F" w:rsidRDefault="0069562E" w:rsidP="0069562E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</w:rPr>
        <w:t>Срок действия данного По</w:t>
      </w:r>
      <w:r>
        <w:rPr>
          <w:rFonts w:ascii="Times New Roman" w:eastAsia="Times New Roman" w:hAnsi="Times New Roman"/>
          <w:sz w:val="24"/>
          <w:szCs w:val="24"/>
        </w:rPr>
        <w:t>ложения</w:t>
      </w:r>
      <w:r w:rsidRPr="00B9671F">
        <w:rPr>
          <w:rFonts w:ascii="Times New Roman" w:eastAsia="Times New Roman" w:hAnsi="Times New Roman"/>
          <w:sz w:val="24"/>
          <w:szCs w:val="24"/>
        </w:rPr>
        <w:t xml:space="preserve"> не ограничен. </w:t>
      </w:r>
    </w:p>
    <w:p w:rsidR="0069562E" w:rsidRPr="00B9671F" w:rsidRDefault="0069562E" w:rsidP="0069562E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9562E" w:rsidRDefault="0069562E" w:rsidP="00695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A7413" w:rsidRDefault="008A7413"/>
    <w:sectPr w:rsidR="008A7413" w:rsidSect="00B9671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2E"/>
    <w:rsid w:val="00000CA8"/>
    <w:rsid w:val="00073644"/>
    <w:rsid w:val="000B4949"/>
    <w:rsid w:val="00181E39"/>
    <w:rsid w:val="001A5D77"/>
    <w:rsid w:val="00324839"/>
    <w:rsid w:val="00344168"/>
    <w:rsid w:val="00361CCC"/>
    <w:rsid w:val="00377B11"/>
    <w:rsid w:val="00396B44"/>
    <w:rsid w:val="004C6BBC"/>
    <w:rsid w:val="00654F76"/>
    <w:rsid w:val="00684C56"/>
    <w:rsid w:val="0069562E"/>
    <w:rsid w:val="0080504C"/>
    <w:rsid w:val="008A7413"/>
    <w:rsid w:val="00BB4B11"/>
    <w:rsid w:val="00C35752"/>
    <w:rsid w:val="00D747C3"/>
    <w:rsid w:val="00DA4A2F"/>
    <w:rsid w:val="00F2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6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6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Крыс</cp:lastModifiedBy>
  <cp:revision>5</cp:revision>
  <dcterms:created xsi:type="dcterms:W3CDTF">2017-11-23T15:16:00Z</dcterms:created>
  <dcterms:modified xsi:type="dcterms:W3CDTF">2017-11-24T05:28:00Z</dcterms:modified>
</cp:coreProperties>
</file>