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289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Аннотация к рабочим программам начальной школы УМК «Школа России»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b/>
          <w:bCs/>
          <w:color w:val="000000"/>
          <w:u w:val="single"/>
        </w:rPr>
        <w:t>Учебный предмет «Русский язык».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 w:firstLine="44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</w:t>
      </w:r>
      <w:proofErr w:type="spellStart"/>
      <w:r>
        <w:rPr>
          <w:rFonts w:ascii="Georgia" w:hAnsi="Georgia"/>
          <w:color w:val="000000"/>
        </w:rPr>
        <w:t>духовно</w:t>
      </w:r>
      <w:r>
        <w:rPr>
          <w:rFonts w:ascii="Georgia" w:hAnsi="Georgia"/>
          <w:color w:val="000000"/>
        </w:rPr>
        <w:softHyphen/>
        <w:t>нравственном</w:t>
      </w:r>
      <w:proofErr w:type="spellEnd"/>
      <w:r>
        <w:rPr>
          <w:rFonts w:ascii="Georgia" w:hAnsi="Georgia"/>
          <w:color w:val="000000"/>
        </w:rPr>
        <w:t xml:space="preserve"> развитии и воспитании младших школьников.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 w:firstLine="44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 w:firstLine="44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firstLine="44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Целями изучения предмета «Русский язык» в начальной школе являются: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>
        <w:rPr>
          <w:rFonts w:ascii="Georgia" w:hAnsi="Georgia"/>
          <w:color w:val="000000"/>
        </w:rPr>
        <w:t>добукварного</w:t>
      </w:r>
      <w:proofErr w:type="spellEnd"/>
      <w:r>
        <w:rPr>
          <w:rFonts w:ascii="Georgia" w:hAnsi="Georgia"/>
          <w:color w:val="000000"/>
        </w:rPr>
        <w:t xml:space="preserve"> (подготовительного), букварного (основного) и </w:t>
      </w:r>
      <w:proofErr w:type="spellStart"/>
      <w:r>
        <w:rPr>
          <w:rFonts w:ascii="Georgia" w:hAnsi="Georgia"/>
          <w:color w:val="000000"/>
        </w:rPr>
        <w:t>послебукварного</w:t>
      </w:r>
      <w:proofErr w:type="spellEnd"/>
      <w:r>
        <w:rPr>
          <w:rFonts w:ascii="Georgia" w:hAnsi="Georgia"/>
          <w:color w:val="000000"/>
        </w:rPr>
        <w:t xml:space="preserve"> (заключительного).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Основной курс содержит разделы: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862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-Орфография </w:t>
      </w:r>
      <w:proofErr w:type="gramStart"/>
      <w:r>
        <w:rPr>
          <w:rFonts w:ascii="Georgia" w:hAnsi="Georgia"/>
          <w:color w:val="000000"/>
        </w:rPr>
        <w:t>-С</w:t>
      </w:r>
      <w:proofErr w:type="gramEnd"/>
      <w:r>
        <w:rPr>
          <w:rFonts w:ascii="Georgia" w:hAnsi="Georgia"/>
          <w:color w:val="000000"/>
        </w:rPr>
        <w:t xml:space="preserve">остав слова -Части </w:t>
      </w:r>
      <w:r>
        <w:rPr>
          <w:rFonts w:ascii="Georgia" w:hAnsi="Georgia"/>
          <w:color w:val="000000"/>
        </w:rPr>
        <w:lastRenderedPageBreak/>
        <w:t>речи -Текст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-Развитие речи</w:t>
      </w:r>
    </w:p>
    <w:p w:rsidR="009C0379" w:rsidRDefault="009C0379" w:rsidP="009C0379">
      <w:pPr>
        <w:pStyle w:val="a3"/>
        <w:numPr>
          <w:ilvl w:val="0"/>
          <w:numId w:val="1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Звуки и буквы</w:t>
      </w:r>
    </w:p>
    <w:p w:rsidR="009C0379" w:rsidRDefault="009C0379" w:rsidP="009C0379">
      <w:pPr>
        <w:pStyle w:val="a3"/>
        <w:numPr>
          <w:ilvl w:val="0"/>
          <w:numId w:val="1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Предложение.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Место курса «Русский язык» в учебном плане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 w:firstLine="66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 2—4 классах на уроки русского языка отводится по 170 ч (5 ч в неделю, 34 учебные недели в каждом классе).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 w:firstLine="66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построен на основе примерной программы по русскому языку с учётом требований ФГОС, программы. Преподавание ведется по УМК «Школа России».</w:t>
      </w:r>
    </w:p>
    <w:p w:rsidR="009C0379" w:rsidRDefault="009C0379" w:rsidP="009C0379">
      <w:pPr>
        <w:pStyle w:val="a3"/>
        <w:shd w:val="clear" w:color="auto" w:fill="FFFFFF"/>
        <w:spacing w:after="259" w:afterAutospacing="0" w:line="230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Учебный предмет «Литературное чтение»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rPr>
          <w:rFonts w:ascii="Georgia" w:hAnsi="Georgia"/>
          <w:color w:val="000000"/>
        </w:rPr>
        <w:t>общеучебный</w:t>
      </w:r>
      <w:proofErr w:type="spellEnd"/>
      <w:r>
        <w:rPr>
          <w:rFonts w:ascii="Georgia" w:hAnsi="Georgia"/>
          <w:color w:val="000000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</w:t>
      </w:r>
      <w:proofErr w:type="spellStart"/>
      <w:r>
        <w:rPr>
          <w:rFonts w:ascii="Georgia" w:hAnsi="Georgia"/>
          <w:color w:val="000000"/>
        </w:rPr>
        <w:t>духовно</w:t>
      </w:r>
      <w:r>
        <w:rPr>
          <w:rFonts w:ascii="Georgia" w:hAnsi="Georgia"/>
          <w:color w:val="000000"/>
        </w:rPr>
        <w:softHyphen/>
        <w:t>нравственному</w:t>
      </w:r>
      <w:proofErr w:type="spellEnd"/>
      <w:r>
        <w:rPr>
          <w:rFonts w:ascii="Georgia" w:hAnsi="Georgia"/>
          <w:color w:val="000000"/>
        </w:rPr>
        <w:t xml:space="preserve"> и эстетическому воспитанию.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литературного чтения направлен на достижение следующих целей:</w:t>
      </w:r>
    </w:p>
    <w:p w:rsidR="009C0379" w:rsidRDefault="009C0379" w:rsidP="009C0379">
      <w:pPr>
        <w:pStyle w:val="a3"/>
        <w:numPr>
          <w:ilvl w:val="0"/>
          <w:numId w:val="2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C0379" w:rsidRDefault="009C0379" w:rsidP="009C0379">
      <w:pPr>
        <w:pStyle w:val="a3"/>
        <w:numPr>
          <w:ilvl w:val="0"/>
          <w:numId w:val="2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</w:t>
      </w:r>
      <w:r>
        <w:rPr>
          <w:rFonts w:ascii="Georgia" w:hAnsi="Georgia"/>
          <w:color w:val="000000"/>
        </w:rPr>
        <w:softHyphen/>
        <w:t>ния к слову и умения понимать художественное произведение;</w:t>
      </w:r>
    </w:p>
    <w:p w:rsidR="009C0379" w:rsidRDefault="009C0379" w:rsidP="009C0379">
      <w:pPr>
        <w:pStyle w:val="a3"/>
        <w:numPr>
          <w:ilvl w:val="0"/>
          <w:numId w:val="2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</w:t>
      </w:r>
      <w:r>
        <w:rPr>
          <w:rFonts w:ascii="Georgia" w:hAnsi="Georgia"/>
          <w:color w:val="000000"/>
        </w:rPr>
        <w:softHyphen/>
        <w:t>ности; воспитание интереса и уважения к отечественной культуре и культуре народов многонациональной России и других стран.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Место учебного предмета «Литературное чтение» в учебном плане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 w:right="1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Учебный предмет «Литературное чтение» рассчитан на 448 ч. В 1 классе на изучение литературного чтения отводится 40 ч (4 ч в неделю, 10 учебных недель), во 2-м классе по 136 ч (4 ч в неделю, 34 учебные недели в каждом классе), в 3-4 классах по 1-2 часа(3 часа в неделю).</w:t>
      </w:r>
      <w:proofErr w:type="gramEnd"/>
    </w:p>
    <w:p w:rsidR="009C0379" w:rsidRDefault="009C0379" w:rsidP="009C0379">
      <w:pPr>
        <w:pStyle w:val="a3"/>
        <w:shd w:val="clear" w:color="auto" w:fill="FFFFFF"/>
        <w:spacing w:after="274" w:afterAutospacing="0" w:line="274" w:lineRule="atLeast"/>
        <w:ind w:left="14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построен на основе примерной программы по русскому языку с учётом требований ФГОС, программы</w:t>
      </w:r>
    </w:p>
    <w:p w:rsidR="009C0379" w:rsidRDefault="009C0379" w:rsidP="009C0379">
      <w:pPr>
        <w:pStyle w:val="a3"/>
        <w:shd w:val="clear" w:color="auto" w:fill="FFFFFF"/>
        <w:spacing w:after="259" w:afterAutospacing="0" w:line="230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Учебный предмет «Математика»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Цели изучения математики:</w:t>
      </w:r>
    </w:p>
    <w:p w:rsidR="009C0379" w:rsidRDefault="009C0379" w:rsidP="009C0379">
      <w:pPr>
        <w:pStyle w:val="a3"/>
        <w:numPr>
          <w:ilvl w:val="0"/>
          <w:numId w:val="3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математическое развитие младших школьников.</w:t>
      </w:r>
    </w:p>
    <w:p w:rsidR="009C0379" w:rsidRDefault="009C0379" w:rsidP="009C0379">
      <w:pPr>
        <w:pStyle w:val="a3"/>
        <w:numPr>
          <w:ilvl w:val="0"/>
          <w:numId w:val="3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системы начальных математических знаний.</w:t>
      </w:r>
    </w:p>
    <w:p w:rsidR="009C0379" w:rsidRDefault="009C0379" w:rsidP="009C0379">
      <w:pPr>
        <w:pStyle w:val="a3"/>
        <w:numPr>
          <w:ilvl w:val="0"/>
          <w:numId w:val="3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воспитание интереса к математике, к умственной деятельности.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Задачи изучения математики: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основ логического, знаково-символического и алгоритмического мышления;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пространственного воображения;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математической речи;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умения вести поиск информации и работать с ней;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первоначальных представлений о компьютерной грамотности;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познавательных способностей;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воспитание стремления к расширению математических знаний;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критичности мышления;</w:t>
      </w:r>
    </w:p>
    <w:p w:rsidR="009C0379" w:rsidRDefault="009C0379" w:rsidP="009C0379">
      <w:pPr>
        <w:pStyle w:val="a3"/>
        <w:numPr>
          <w:ilvl w:val="0"/>
          <w:numId w:val="4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развитие умений </w:t>
      </w:r>
      <w:proofErr w:type="spellStart"/>
      <w:r>
        <w:rPr>
          <w:rFonts w:ascii="Georgia" w:hAnsi="Georgia"/>
          <w:color w:val="000000"/>
        </w:rPr>
        <w:t>аргументированно</w:t>
      </w:r>
      <w:proofErr w:type="spellEnd"/>
      <w:r>
        <w:rPr>
          <w:rFonts w:ascii="Georgia" w:hAnsi="Georgia"/>
          <w:color w:val="000000"/>
        </w:rPr>
        <w:t xml:space="preserve"> обосновывать и отстаивать высказанное суждение, оценивать и принимать суждения других.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Место учебного предмета «Математика» в учебном плане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</w:r>
    </w:p>
    <w:p w:rsidR="009C0379" w:rsidRDefault="009C0379" w:rsidP="009C0379">
      <w:pPr>
        <w:pStyle w:val="a3"/>
        <w:shd w:val="clear" w:color="auto" w:fill="FFFFFF"/>
        <w:spacing w:after="245" w:afterAutospacing="0" w:line="274" w:lineRule="atLeast"/>
        <w:ind w:left="43" w:right="14" w:firstLine="3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построен на основе примерной программы по русскому языку с учётом требований ФГОС, программы.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Учебный предмет «Окружающий мир»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Изучение курса «Окружающий мир» в начальной школе направлено на достижение следующих целей:</w:t>
      </w:r>
    </w:p>
    <w:p w:rsidR="009C0379" w:rsidRDefault="009C0379" w:rsidP="009C0379">
      <w:pPr>
        <w:pStyle w:val="a3"/>
        <w:numPr>
          <w:ilvl w:val="0"/>
          <w:numId w:val="5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C0379" w:rsidRDefault="009C0379" w:rsidP="009C0379">
      <w:pPr>
        <w:pStyle w:val="a3"/>
        <w:numPr>
          <w:ilvl w:val="0"/>
          <w:numId w:val="5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Основными задачами реализации содержания курса являются:</w:t>
      </w:r>
    </w:p>
    <w:p w:rsidR="009C0379" w:rsidRDefault="009C0379" w:rsidP="009C0379">
      <w:pPr>
        <w:pStyle w:val="a3"/>
        <w:numPr>
          <w:ilvl w:val="0"/>
          <w:numId w:val="6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C0379" w:rsidRDefault="009C0379" w:rsidP="009C0379">
      <w:pPr>
        <w:pStyle w:val="a3"/>
        <w:numPr>
          <w:ilvl w:val="0"/>
          <w:numId w:val="6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осознание ребёнком ценности, целостности и многообразия окружающего мира, своего места в нём;</w:t>
      </w:r>
    </w:p>
    <w:p w:rsidR="009C0379" w:rsidRDefault="009C0379" w:rsidP="009C0379">
      <w:pPr>
        <w:pStyle w:val="a3"/>
        <w:numPr>
          <w:ilvl w:val="0"/>
          <w:numId w:val="6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C0379" w:rsidRDefault="009C0379" w:rsidP="009C0379">
      <w:pPr>
        <w:pStyle w:val="a3"/>
        <w:numPr>
          <w:ilvl w:val="0"/>
          <w:numId w:val="6"/>
        </w:numPr>
        <w:shd w:val="clear" w:color="auto" w:fill="FFFFFF"/>
        <w:spacing w:after="0" w:afterAutospacing="0" w:line="274" w:lineRule="atLeast"/>
        <w:ind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изучение предмета «Окружающий мир» в каждом классе начальной школы отводится 2 ч в неделю. Программа рассчитана на 270ч: 1 класс —66ч (33 учебные недели), 2, 3 и 4 классы — по 6 8ч (34 учебные недели).</w:t>
      </w:r>
    </w:p>
    <w:p w:rsidR="009C0379" w:rsidRDefault="009C0379" w:rsidP="009C0379">
      <w:pPr>
        <w:pStyle w:val="a3"/>
        <w:shd w:val="clear" w:color="auto" w:fill="FFFFFF"/>
        <w:spacing w:after="274" w:afterAutospacing="0" w:line="274" w:lineRule="atLeast"/>
        <w:ind w:left="43" w:right="14" w:firstLine="3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построен на основе примерной программы по русскому языку с учётом требований ФГОС, программы.</w:t>
      </w:r>
    </w:p>
    <w:p w:rsidR="009C0379" w:rsidRDefault="009C0379" w:rsidP="009C0379">
      <w:pPr>
        <w:pStyle w:val="a3"/>
        <w:shd w:val="clear" w:color="auto" w:fill="FFFFFF"/>
        <w:spacing w:after="274" w:afterAutospacing="0" w:line="230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Учебный предмет «Изобразительное искусство»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 w:firstLine="3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Цель учебного предмета «Изобразительное искусство» в общеобразовательной школе - формирование художественной культуры учащихся как неотъемлемой части культуры духовной, т.е. культуры </w:t>
      </w:r>
      <w:proofErr w:type="spellStart"/>
      <w:r>
        <w:rPr>
          <w:rFonts w:ascii="Georgia" w:hAnsi="Georgia"/>
          <w:color w:val="000000"/>
        </w:rPr>
        <w:t>мироотношений</w:t>
      </w:r>
      <w:proofErr w:type="spellEnd"/>
      <w:r>
        <w:rPr>
          <w:rFonts w:ascii="Georgia" w:hAnsi="Georgia"/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Georgia" w:hAnsi="Georgia"/>
          <w:color w:val="000000"/>
        </w:rPr>
        <w:t>прекрасное</w:t>
      </w:r>
      <w:proofErr w:type="gramEnd"/>
      <w:r>
        <w:rPr>
          <w:rFonts w:ascii="Georgia" w:hAnsi="Georgia"/>
          <w:color w:val="000000"/>
        </w:rPr>
        <w:t xml:space="preserve"> и безобразное в жизни и искусстве, т.е. зоркости души ребенка.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Учебная программа «Изобразительное искусство» разработана для 1-4 классов начальной школы. На изучение предмета отводится 1 ч в неделю, всего на курс - 135 ч. Предмет изучается: в 1 классе 33 ч в год, во 2-4 классах - 34 ч в год (при 1 ч в неделю).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 w:firstLine="3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Б.М. </w:t>
      </w:r>
      <w:proofErr w:type="spellStart"/>
      <w:r>
        <w:rPr>
          <w:rFonts w:ascii="Georgia" w:hAnsi="Georgia"/>
          <w:color w:val="000000"/>
        </w:rPr>
        <w:t>Неменского</w:t>
      </w:r>
      <w:proofErr w:type="spellEnd"/>
      <w:r>
        <w:rPr>
          <w:rFonts w:ascii="Georgia" w:hAnsi="Georgia"/>
          <w:color w:val="000000"/>
        </w:rPr>
        <w:t>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Учебники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Л. А. </w:t>
      </w:r>
      <w:proofErr w:type="spellStart"/>
      <w:r>
        <w:rPr>
          <w:rFonts w:ascii="Georgia" w:hAnsi="Georgia"/>
          <w:color w:val="000000"/>
        </w:rPr>
        <w:t>Неменская</w:t>
      </w:r>
      <w:proofErr w:type="spellEnd"/>
      <w:r>
        <w:rPr>
          <w:rFonts w:ascii="Georgia" w:hAnsi="Georgia"/>
          <w:color w:val="000000"/>
        </w:rPr>
        <w:t xml:space="preserve">. Изобразительное искусство. Ты изображаешь, украшаешь и строишь. 1 класс; Е. И. </w:t>
      </w:r>
      <w:proofErr w:type="spellStart"/>
      <w:r>
        <w:rPr>
          <w:rFonts w:ascii="Georgia" w:hAnsi="Georgia"/>
          <w:color w:val="000000"/>
        </w:rPr>
        <w:t>Коротеева</w:t>
      </w:r>
      <w:proofErr w:type="spellEnd"/>
      <w:r>
        <w:rPr>
          <w:rFonts w:ascii="Georgia" w:hAnsi="Georgia"/>
          <w:color w:val="000000"/>
        </w:rPr>
        <w:t xml:space="preserve">. Изобразительное искусство. Искусство и ты. 2 класс; Изобразительное искусство. Искусство вокруг нас. 3 класс; Л. А. </w:t>
      </w:r>
      <w:proofErr w:type="spellStart"/>
      <w:r>
        <w:rPr>
          <w:rFonts w:ascii="Georgia" w:hAnsi="Georgia"/>
          <w:color w:val="000000"/>
        </w:rPr>
        <w:t>Неменская</w:t>
      </w:r>
      <w:proofErr w:type="spellEnd"/>
      <w:r>
        <w:rPr>
          <w:rFonts w:ascii="Georgia" w:hAnsi="Georgia"/>
          <w:color w:val="000000"/>
        </w:rPr>
        <w:t>. Изобразительное искусство. Каждый народ - художник. 4 класс.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Пособия для учащихся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 w:right="14" w:firstLine="3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Изобразительное искусство. Твоя мастерская. Рабочая тетрадь. 2 класс; Изобразительное искусство. Твоя мастерская. Рабочая тетрадь. 3 класс; Л.А. </w:t>
      </w:r>
      <w:proofErr w:type="spellStart"/>
      <w:r>
        <w:rPr>
          <w:rFonts w:ascii="Georgia" w:hAnsi="Georgia"/>
          <w:color w:val="000000"/>
        </w:rPr>
        <w:t>Неменская</w:t>
      </w:r>
      <w:proofErr w:type="spellEnd"/>
      <w:r>
        <w:rPr>
          <w:rFonts w:ascii="Georgia" w:hAnsi="Georgia"/>
          <w:color w:val="000000"/>
        </w:rPr>
        <w:t>. Изобразительное искусство. Твоя мастерская. Рабочая тетрадь. 4 класс.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Пособие для учителей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4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Изобразительное искусство. Методическое пособие. 1 -4 классы.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Учебный предмет «Технология».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 w:right="14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>
        <w:rPr>
          <w:rFonts w:ascii="Georgia" w:hAnsi="Georgia"/>
          <w:color w:val="000000"/>
        </w:rPr>
        <w:t>внеучебной</w:t>
      </w:r>
      <w:proofErr w:type="spellEnd"/>
      <w:r>
        <w:rPr>
          <w:rFonts w:ascii="Georgia" w:hAnsi="Georgia"/>
          <w:color w:val="000000"/>
        </w:rPr>
        <w:t xml:space="preserve"> деятельности (при поиске информации, освоении новых знаний, выполнении практических заданий).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 w:right="14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Цели изучения технологии в начальной школе: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-Овладение технологическими знаниями и технико-технологическими умениями.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-Освоение продуктивной проектной деятельности.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-Формирование позитивного эмоционально-ценностного отношения к труду и людям труда.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 w:right="3240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Место курса «Технология» в учебном плане</w:t>
      </w:r>
      <w:proofErr w:type="gramStart"/>
      <w:r>
        <w:rPr>
          <w:rFonts w:ascii="Georgia" w:hAnsi="Georgia"/>
          <w:color w:val="000000"/>
        </w:rPr>
        <w:t xml:space="preserve"> Н</w:t>
      </w:r>
      <w:proofErr w:type="gramEnd"/>
      <w:r>
        <w:rPr>
          <w:rFonts w:ascii="Georgia" w:hAnsi="Georgia"/>
          <w:color w:val="000000"/>
        </w:rPr>
        <w:t>а изучение технологии в начальной школе отводится 1 ч в неделю.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 w:right="1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рассчитан на 135часов: 33 ч - в 1классе(33 учебные недели), по 34 часа во 2,3,4классах (34учебные недели в каждом классе).</w:t>
      </w:r>
    </w:p>
    <w:p w:rsidR="009C0379" w:rsidRDefault="009C0379" w:rsidP="009C0379">
      <w:pPr>
        <w:pStyle w:val="a3"/>
        <w:shd w:val="clear" w:color="auto" w:fill="FFFFFF"/>
        <w:spacing w:after="0" w:afterAutospacing="0" w:line="274" w:lineRule="atLeast"/>
        <w:ind w:left="58" w:right="14" w:firstLine="3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Курс построен на основе примерной программы по русскому языку с учётом требований ФГОС, программы.</w:t>
      </w:r>
    </w:p>
    <w:p w:rsidR="00B55135" w:rsidRDefault="00B55135"/>
    <w:sectPr w:rsidR="00B55135" w:rsidSect="00B5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F8D"/>
    <w:multiLevelType w:val="multilevel"/>
    <w:tmpl w:val="B9D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74DB3"/>
    <w:multiLevelType w:val="multilevel"/>
    <w:tmpl w:val="3B4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9396D"/>
    <w:multiLevelType w:val="multilevel"/>
    <w:tmpl w:val="A5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658D8"/>
    <w:multiLevelType w:val="multilevel"/>
    <w:tmpl w:val="507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C1AC3"/>
    <w:multiLevelType w:val="multilevel"/>
    <w:tmpl w:val="E7D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257C3"/>
    <w:multiLevelType w:val="multilevel"/>
    <w:tmpl w:val="492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79"/>
    <w:rsid w:val="009C0379"/>
    <w:rsid w:val="00B5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1562</Words>
  <Characters>8908</Characters>
  <Application>Microsoft Office Word</Application>
  <DocSecurity>0</DocSecurity>
  <Lines>74</Lines>
  <Paragraphs>20</Paragraphs>
  <ScaleCrop>false</ScaleCrop>
  <Company>888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2018-11-26T14:33:00Z</dcterms:created>
  <dcterms:modified xsi:type="dcterms:W3CDTF">2018-11-26T14:35:00Z</dcterms:modified>
</cp:coreProperties>
</file>